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F7D3" w14:textId="42BCBD48" w:rsidR="00B50E5D" w:rsidRDefault="00B50E5D" w:rsidP="00B50E5D">
      <w:pPr>
        <w:jc w:val="center"/>
      </w:pPr>
      <w:r>
        <w:rPr>
          <w:noProof/>
        </w:rPr>
        <w:drawing>
          <wp:inline distT="0" distB="0" distL="0" distR="0" wp14:anchorId="2108B78C" wp14:editId="239087DA">
            <wp:extent cx="1076325" cy="7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053" cy="734580"/>
                    </a:xfrm>
                    <a:prstGeom prst="rect">
                      <a:avLst/>
                    </a:prstGeom>
                  </pic:spPr>
                </pic:pic>
              </a:graphicData>
            </a:graphic>
          </wp:inline>
        </w:drawing>
      </w:r>
    </w:p>
    <w:p w14:paraId="3D49548A" w14:textId="77777777" w:rsidR="00B50E5D" w:rsidRDefault="00B50E5D" w:rsidP="00B50E5D">
      <w:pPr>
        <w:pStyle w:val="TOCHeading"/>
        <w:spacing w:before="120"/>
        <w:rPr>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23C">
        <w:rPr>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Sponsorship Packages</w:t>
      </w:r>
    </w:p>
    <w:p w14:paraId="413CFDA9" w14:textId="77777777" w:rsidR="00B50E5D" w:rsidRPr="00B50E5D" w:rsidRDefault="00B50E5D" w:rsidP="00B50E5D">
      <w:pPr>
        <w:pStyle w:val="TOCHeading"/>
        <w:numPr>
          <w:ilvl w:val="1"/>
          <w:numId w:val="1"/>
        </w:numPr>
        <w:spacing w:before="120"/>
        <w:rPr>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E5D">
        <w:rPr>
          <w:b/>
          <w:bCs/>
          <w:color w:val="2C2C2C" w:themeColor="text1"/>
          <w:sz w:val="36"/>
          <w:szCs w:val="36"/>
        </w:rPr>
        <w:t>Platinum- $3000.00</w:t>
      </w:r>
    </w:p>
    <w:p w14:paraId="5BDC19D4"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Major Headlines Sponsor of Chamber events including Sip N Savor, Golf Tournament &amp; Grape &amp; Fall Festival</w:t>
      </w:r>
    </w:p>
    <w:p w14:paraId="25D7C743"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 xml:space="preserve">Full advertising package on the Chamber webpage as a partner of the Chamber, Facebook, signage/banners at events, radio, Newspaper &amp; print ads. *To include special VIP brunches &amp; recognition at Quarterly Dinners  </w:t>
      </w:r>
    </w:p>
    <w:p w14:paraId="620428BC" w14:textId="77777777" w:rsidR="00B50E5D" w:rsidRPr="00B50E5D" w:rsidRDefault="00B50E5D" w:rsidP="00B50E5D">
      <w:pPr>
        <w:pStyle w:val="TOCHeading"/>
        <w:numPr>
          <w:ilvl w:val="1"/>
          <w:numId w:val="1"/>
        </w:numPr>
        <w:spacing w:before="120"/>
        <w:rPr>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E5D">
        <w:rPr>
          <w:b/>
          <w:bCs/>
          <w:color w:val="2C2C2C" w:themeColor="text1"/>
          <w:sz w:val="36"/>
          <w:szCs w:val="36"/>
        </w:rPr>
        <w:t>Gold- $2000.00</w:t>
      </w:r>
    </w:p>
    <w:p w14:paraId="549B9481"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Gold Sponsor of 3 Chamber Events including Sip N Savor, Golf Tournament &amp; Grape &amp; Fall Festival</w:t>
      </w:r>
    </w:p>
    <w:p w14:paraId="6F9CFB64"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Logo on Chamber webpage, Facebook, signage/banners at events, radio, Newspaper &amp; print ads.</w:t>
      </w:r>
    </w:p>
    <w:p w14:paraId="7465260F"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Recognition at Quarterly luncheons or dinners</w:t>
      </w:r>
    </w:p>
    <w:p w14:paraId="6771FBAB" w14:textId="77777777" w:rsidR="00B50E5D" w:rsidRPr="00B50E5D" w:rsidRDefault="00B50E5D" w:rsidP="00B50E5D">
      <w:pPr>
        <w:pStyle w:val="TOCHeading"/>
        <w:numPr>
          <w:ilvl w:val="1"/>
          <w:numId w:val="1"/>
        </w:numPr>
        <w:spacing w:before="120"/>
        <w:rPr>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E5D">
        <w:rPr>
          <w:b/>
          <w:bCs/>
          <w:color w:val="2C2C2C" w:themeColor="text1"/>
          <w:sz w:val="36"/>
          <w:szCs w:val="36"/>
        </w:rPr>
        <w:t>Silver- $1000.00</w:t>
      </w:r>
    </w:p>
    <w:p w14:paraId="1AD0B075"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Silver Sponsor- Choose 2 events you would like to be a $500.00 sponsor each. (</w:t>
      </w:r>
      <w:proofErr w:type="gramStart"/>
      <w:r w:rsidRPr="00274054">
        <w:rPr>
          <w:color w:val="606060" w:themeColor="text1" w:themeTint="BF"/>
          <w:sz w:val="20"/>
          <w:szCs w:val="20"/>
        </w:rPr>
        <w:t>please</w:t>
      </w:r>
      <w:proofErr w:type="gramEnd"/>
      <w:r w:rsidRPr="00274054">
        <w:rPr>
          <w:color w:val="606060" w:themeColor="text1" w:themeTint="BF"/>
          <w:sz w:val="20"/>
          <w:szCs w:val="20"/>
        </w:rPr>
        <w:t xml:space="preserve"> check 2)</w:t>
      </w:r>
    </w:p>
    <w:p w14:paraId="530E2A1B"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Sip N savor</w:t>
      </w:r>
    </w:p>
    <w:p w14:paraId="61723116"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Golf tournament</w:t>
      </w:r>
    </w:p>
    <w:p w14:paraId="74D20CAE"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 xml:space="preserve">Grape &amp; Fall Festival </w:t>
      </w:r>
    </w:p>
    <w:p w14:paraId="393D5A6F" w14:textId="532A8D54" w:rsidR="00B50E5D" w:rsidRPr="00274054" w:rsidRDefault="00B50E5D" w:rsidP="00B50E5D">
      <w:pPr>
        <w:pStyle w:val="ListParagraph"/>
        <w:ind w:left="1260"/>
        <w:rPr>
          <w:color w:val="606060" w:themeColor="text1" w:themeTint="BF"/>
          <w:sz w:val="20"/>
          <w:szCs w:val="20"/>
        </w:rPr>
      </w:pPr>
      <w:r w:rsidRPr="00274054">
        <w:rPr>
          <w:color w:val="606060" w:themeColor="text1" w:themeTint="BF"/>
          <w:sz w:val="20"/>
          <w:szCs w:val="20"/>
        </w:rPr>
        <w:t xml:space="preserve">Advertising to include name on banner at events, sponsor name listed on printed literature or signage, </w:t>
      </w:r>
      <w:r w:rsidRPr="00274054">
        <w:rPr>
          <w:color w:val="606060" w:themeColor="text1" w:themeTint="BF"/>
          <w:sz w:val="20"/>
          <w:szCs w:val="20"/>
        </w:rPr>
        <w:t>Facebook s</w:t>
      </w:r>
      <w:r w:rsidRPr="00274054">
        <w:rPr>
          <w:color w:val="606060" w:themeColor="text1" w:themeTint="BF"/>
          <w:sz w:val="20"/>
          <w:szCs w:val="20"/>
        </w:rPr>
        <w:t>ponsorship banner.</w:t>
      </w:r>
    </w:p>
    <w:p w14:paraId="01C32B78" w14:textId="7F72A2A4" w:rsidR="00B50E5D" w:rsidRPr="00B14A28" w:rsidRDefault="00B50E5D" w:rsidP="00B50E5D">
      <w:pPr>
        <w:pStyle w:val="TOCHeading"/>
        <w:numPr>
          <w:ilvl w:val="1"/>
          <w:numId w:val="1"/>
        </w:numPr>
        <w:spacing w:before="120"/>
        <w:rPr>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E5D">
        <w:rPr>
          <w:b/>
          <w:bCs/>
          <w:color w:val="2C2C2C" w:themeColor="text1"/>
          <w:sz w:val="36"/>
          <w:szCs w:val="36"/>
        </w:rPr>
        <w:t xml:space="preserve">Bronze- $250.00 </w:t>
      </w:r>
      <w:proofErr w:type="spellStart"/>
      <w:r w:rsidRPr="00B50E5D">
        <w:rPr>
          <w:b/>
          <w:bCs/>
          <w:color w:val="2C2C2C" w:themeColor="text1"/>
          <w:sz w:val="36"/>
          <w:szCs w:val="36"/>
        </w:rPr>
        <w:t>ea</w:t>
      </w:r>
      <w:proofErr w:type="spellEnd"/>
      <w:r w:rsidRPr="00B50E5D">
        <w:rPr>
          <w:b/>
          <w:bCs/>
          <w:color w:val="2C2C2C" w:themeColor="text1"/>
          <w:sz w:val="36"/>
          <w:szCs w:val="36"/>
        </w:rPr>
        <w:t xml:space="preserve"> </w:t>
      </w:r>
      <w:r>
        <w:rPr>
          <w:b/>
          <w:bCs/>
          <w:color w:val="959595" w:themeColor="text1" w:themeTint="80"/>
          <w:sz w:val="36"/>
          <w:szCs w:val="36"/>
        </w:rPr>
        <w:t>(</w:t>
      </w:r>
      <w:r w:rsidRPr="00B14A28">
        <w:rPr>
          <w:b/>
          <w:bCs/>
          <w:color w:val="959595" w:themeColor="text1" w:themeTint="80"/>
          <w:sz w:val="24"/>
          <w:szCs w:val="24"/>
        </w:rPr>
        <w:t xml:space="preserve">customize which events you’d like to </w:t>
      </w:r>
      <w:r w:rsidRPr="00B14A28">
        <w:rPr>
          <w:b/>
          <w:bCs/>
          <w:color w:val="959595" w:themeColor="text1" w:themeTint="80"/>
          <w:sz w:val="24"/>
          <w:szCs w:val="24"/>
        </w:rPr>
        <w:t>sponsor)</w:t>
      </w:r>
    </w:p>
    <w:p w14:paraId="37675796"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Sip N savor</w:t>
      </w:r>
    </w:p>
    <w:p w14:paraId="1297E9CB"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Golf tournament</w:t>
      </w:r>
    </w:p>
    <w:p w14:paraId="68F0C21F" w14:textId="77777777" w:rsidR="00B50E5D" w:rsidRPr="00274054" w:rsidRDefault="00B50E5D" w:rsidP="00B50E5D">
      <w:pPr>
        <w:pStyle w:val="ListParagraph"/>
        <w:numPr>
          <w:ilvl w:val="1"/>
          <w:numId w:val="1"/>
        </w:numPr>
        <w:rPr>
          <w:color w:val="606060" w:themeColor="text1" w:themeTint="BF"/>
          <w:sz w:val="20"/>
          <w:szCs w:val="20"/>
        </w:rPr>
      </w:pPr>
      <w:r w:rsidRPr="00274054">
        <w:rPr>
          <w:color w:val="606060" w:themeColor="text1" w:themeTint="BF"/>
          <w:sz w:val="20"/>
          <w:szCs w:val="20"/>
        </w:rPr>
        <w:t xml:space="preserve">Grape &amp; Fall Festival </w:t>
      </w:r>
    </w:p>
    <w:p w14:paraId="775413FF" w14:textId="6149D69A" w:rsidR="00B50E5D" w:rsidRPr="00274054" w:rsidRDefault="00B50E5D" w:rsidP="00B50E5D">
      <w:pPr>
        <w:pStyle w:val="ListParagraph"/>
        <w:ind w:left="1260"/>
        <w:rPr>
          <w:color w:val="606060" w:themeColor="text1" w:themeTint="BF"/>
          <w:sz w:val="20"/>
          <w:szCs w:val="20"/>
        </w:rPr>
      </w:pPr>
      <w:r w:rsidRPr="00274054">
        <w:rPr>
          <w:color w:val="606060" w:themeColor="text1" w:themeTint="BF"/>
          <w:sz w:val="20"/>
          <w:szCs w:val="20"/>
        </w:rPr>
        <w:t>Advertising to include name on banner at events, sponsor name listed on printed literature, &amp;</w:t>
      </w:r>
      <w:r w:rsidRPr="00274054">
        <w:rPr>
          <w:color w:val="606060" w:themeColor="text1" w:themeTint="BF"/>
          <w:sz w:val="20"/>
          <w:szCs w:val="20"/>
        </w:rPr>
        <w:t xml:space="preserve"> Facebook</w:t>
      </w:r>
      <w:r w:rsidRPr="00274054">
        <w:rPr>
          <w:color w:val="606060" w:themeColor="text1" w:themeTint="BF"/>
          <w:sz w:val="20"/>
          <w:szCs w:val="20"/>
        </w:rPr>
        <w:t xml:space="preserve"> sponsorship banner.</w:t>
      </w:r>
    </w:p>
    <w:p w14:paraId="1D027558" w14:textId="5DF4664A" w:rsidR="00B50E5D" w:rsidRPr="00274054" w:rsidRDefault="00B50E5D" w:rsidP="00B50E5D">
      <w:pPr>
        <w:pStyle w:val="ListParagraph"/>
        <w:ind w:left="1260"/>
        <w:rPr>
          <w:color w:val="606060" w:themeColor="text1" w:themeTint="BF"/>
          <w:sz w:val="20"/>
          <w:szCs w:val="20"/>
        </w:rPr>
      </w:pPr>
    </w:p>
    <w:p w14:paraId="0404FE93" w14:textId="1BC22D0D" w:rsidR="00B50E5D" w:rsidRPr="00B50E5D" w:rsidRDefault="00B50E5D" w:rsidP="00B50E5D">
      <w:pPr>
        <w:pStyle w:val="ListParagraph"/>
        <w:ind w:left="1260"/>
        <w:rPr>
          <w:b/>
          <w:bCs/>
          <w:color w:val="2C2C2C" w:themeColor="text1"/>
          <w:sz w:val="20"/>
          <w:szCs w:val="20"/>
        </w:rPr>
      </w:pPr>
      <w:r w:rsidRPr="00B50E5D">
        <w:rPr>
          <w:b/>
          <w:bCs/>
          <w:color w:val="2C2C2C" w:themeColor="text1"/>
          <w:sz w:val="20"/>
          <w:szCs w:val="20"/>
        </w:rPr>
        <w:t>Business Information</w:t>
      </w:r>
    </w:p>
    <w:p w14:paraId="03471E73" w14:textId="485F2578" w:rsidR="00B50E5D" w:rsidRPr="00274054" w:rsidRDefault="00B50E5D" w:rsidP="00B50E5D">
      <w:pPr>
        <w:pStyle w:val="ListParagraph"/>
        <w:ind w:left="1260"/>
        <w:rPr>
          <w:color w:val="606060" w:themeColor="text1" w:themeTint="BF"/>
          <w:sz w:val="20"/>
          <w:szCs w:val="20"/>
        </w:rPr>
      </w:pPr>
      <w:r w:rsidRPr="00274054">
        <w:rPr>
          <w:color w:val="606060" w:themeColor="text1" w:themeTint="BF"/>
          <w:sz w:val="20"/>
          <w:szCs w:val="20"/>
        </w:rPr>
        <w:t>Company Name______________________________</w:t>
      </w:r>
    </w:p>
    <w:p w14:paraId="052D4D08" w14:textId="38E71BE4" w:rsidR="00B50E5D" w:rsidRPr="00274054" w:rsidRDefault="00B50E5D" w:rsidP="00B50E5D">
      <w:pPr>
        <w:pStyle w:val="ListParagraph"/>
        <w:ind w:left="1260"/>
        <w:rPr>
          <w:color w:val="606060" w:themeColor="text1" w:themeTint="BF"/>
          <w:sz w:val="20"/>
          <w:szCs w:val="20"/>
        </w:rPr>
      </w:pPr>
      <w:r w:rsidRPr="00274054">
        <w:rPr>
          <w:color w:val="606060" w:themeColor="text1" w:themeTint="BF"/>
          <w:sz w:val="20"/>
          <w:szCs w:val="20"/>
        </w:rPr>
        <w:t>Contact Person_______________________________</w:t>
      </w:r>
    </w:p>
    <w:p w14:paraId="1525C49C" w14:textId="316482F2" w:rsidR="00B50E5D" w:rsidRPr="00274054" w:rsidRDefault="00B50E5D" w:rsidP="00B50E5D">
      <w:pPr>
        <w:pStyle w:val="ListParagraph"/>
        <w:ind w:left="1260"/>
        <w:rPr>
          <w:color w:val="606060" w:themeColor="text1" w:themeTint="BF"/>
          <w:sz w:val="20"/>
          <w:szCs w:val="20"/>
        </w:rPr>
      </w:pPr>
      <w:r w:rsidRPr="00274054">
        <w:rPr>
          <w:color w:val="606060" w:themeColor="text1" w:themeTint="BF"/>
          <w:sz w:val="20"/>
          <w:szCs w:val="20"/>
        </w:rPr>
        <w:t>Primary Phone_______________________________</w:t>
      </w:r>
    </w:p>
    <w:p w14:paraId="78004EFC" w14:textId="42BF4914" w:rsidR="00B50E5D" w:rsidRDefault="00B50E5D" w:rsidP="00B50E5D">
      <w:pPr>
        <w:pStyle w:val="ListParagraph"/>
        <w:ind w:left="1260"/>
        <w:rPr>
          <w:color w:val="959595" w:themeColor="text1" w:themeTint="80"/>
          <w:sz w:val="20"/>
          <w:szCs w:val="20"/>
        </w:rPr>
      </w:pPr>
      <w:proofErr w:type="spellStart"/>
      <w:r w:rsidRPr="00274054">
        <w:rPr>
          <w:color w:val="606060" w:themeColor="text1" w:themeTint="BF"/>
          <w:sz w:val="20"/>
          <w:szCs w:val="20"/>
        </w:rPr>
        <w:t>EmailL</w:t>
      </w:r>
      <w:proofErr w:type="spellEnd"/>
      <w:r w:rsidRPr="00274054">
        <w:rPr>
          <w:color w:val="606060" w:themeColor="text1" w:themeTint="BF"/>
          <w:sz w:val="20"/>
          <w:szCs w:val="20"/>
        </w:rPr>
        <w:t>______________________________________</w:t>
      </w:r>
    </w:p>
    <w:p w14:paraId="3F636466" w14:textId="630F789E" w:rsidR="00B50E5D" w:rsidRDefault="00B50E5D" w:rsidP="00B50E5D">
      <w:pPr>
        <w:pStyle w:val="ListParagraph"/>
        <w:ind w:left="1260"/>
        <w:rPr>
          <w:color w:val="959595" w:themeColor="text1" w:themeTint="80"/>
          <w:sz w:val="20"/>
          <w:szCs w:val="20"/>
        </w:rPr>
      </w:pPr>
    </w:p>
    <w:p w14:paraId="63931DE3" w14:textId="71A95AC3" w:rsidR="00B50E5D" w:rsidRPr="00B50E5D" w:rsidRDefault="00B50E5D" w:rsidP="00B50E5D">
      <w:pPr>
        <w:pStyle w:val="ListParagraph"/>
        <w:ind w:left="1260"/>
        <w:rPr>
          <w:b/>
          <w:bCs/>
          <w:color w:val="2C2C2C" w:themeColor="text1"/>
          <w:sz w:val="20"/>
          <w:szCs w:val="20"/>
        </w:rPr>
      </w:pPr>
      <w:r w:rsidRPr="00B50E5D">
        <w:rPr>
          <w:b/>
          <w:bCs/>
          <w:color w:val="2C2C2C" w:themeColor="text1"/>
          <w:sz w:val="20"/>
          <w:szCs w:val="20"/>
        </w:rPr>
        <w:t>Payment Information</w:t>
      </w:r>
    </w:p>
    <w:p w14:paraId="3BBCEB8D" w14:textId="03BA74E7" w:rsidR="00B50E5D" w:rsidRPr="00274054" w:rsidRDefault="00B50E5D" w:rsidP="00B50E5D">
      <w:pPr>
        <w:pStyle w:val="ListParagraph"/>
        <w:numPr>
          <w:ilvl w:val="0"/>
          <w:numId w:val="5"/>
        </w:numPr>
        <w:rPr>
          <w:color w:val="404040" w:themeColor="text1" w:themeTint="E6"/>
          <w:sz w:val="20"/>
          <w:szCs w:val="20"/>
        </w:rPr>
      </w:pPr>
      <w:r w:rsidRPr="00274054">
        <w:rPr>
          <w:color w:val="404040" w:themeColor="text1" w:themeTint="E6"/>
          <w:sz w:val="20"/>
          <w:szCs w:val="20"/>
        </w:rPr>
        <w:t>Amount Enclosed</w:t>
      </w:r>
    </w:p>
    <w:p w14:paraId="0169790F" w14:textId="50D48335" w:rsidR="00B50E5D" w:rsidRPr="00274054" w:rsidRDefault="00B50E5D" w:rsidP="00B50E5D">
      <w:pPr>
        <w:pStyle w:val="ListParagraph"/>
        <w:numPr>
          <w:ilvl w:val="0"/>
          <w:numId w:val="5"/>
        </w:numPr>
        <w:rPr>
          <w:color w:val="404040" w:themeColor="text1" w:themeTint="E6"/>
          <w:sz w:val="20"/>
          <w:szCs w:val="20"/>
        </w:rPr>
      </w:pPr>
      <w:r w:rsidRPr="00274054">
        <w:rPr>
          <w:color w:val="404040" w:themeColor="text1" w:themeTint="E6"/>
          <w:sz w:val="20"/>
          <w:szCs w:val="20"/>
        </w:rPr>
        <w:t>Send Invoice</w:t>
      </w:r>
    </w:p>
    <w:p w14:paraId="6F901DB0" w14:textId="77777777" w:rsidR="00B50E5D" w:rsidRPr="009E6300" w:rsidRDefault="00B50E5D" w:rsidP="00B50E5D">
      <w:pPr>
        <w:pStyle w:val="ListParagraph"/>
        <w:ind w:left="1260"/>
        <w:rPr>
          <w:color w:val="959595" w:themeColor="text1" w:themeTint="80"/>
          <w:sz w:val="20"/>
          <w:szCs w:val="20"/>
        </w:rPr>
      </w:pPr>
    </w:p>
    <w:p w14:paraId="2FBD5589" w14:textId="227CB126" w:rsidR="00B50E5D" w:rsidRDefault="00B50E5D"/>
    <w:p w14:paraId="24A4CC48" w14:textId="613DB8F3" w:rsidR="00B50E5D" w:rsidRDefault="00B50E5D"/>
    <w:p w14:paraId="199241C3" w14:textId="0F3B6F49" w:rsidR="00B50E5D" w:rsidRDefault="00B50E5D">
      <w:pPr>
        <w:rPr>
          <w:sz w:val="36"/>
          <w:szCs w:val="36"/>
        </w:rPr>
      </w:pPr>
      <w:r w:rsidRPr="00B50E5D">
        <w:rPr>
          <w:sz w:val="36"/>
          <w:szCs w:val="36"/>
        </w:rPr>
        <w:t>Community Projects:</w:t>
      </w:r>
    </w:p>
    <w:p w14:paraId="7628EA2E" w14:textId="081AED7E" w:rsidR="00B50E5D" w:rsidRDefault="00B50E5D">
      <w:pPr>
        <w:rPr>
          <w:sz w:val="36"/>
          <w:szCs w:val="36"/>
        </w:rPr>
      </w:pPr>
      <w:r>
        <w:rPr>
          <w:sz w:val="36"/>
          <w:szCs w:val="36"/>
        </w:rPr>
        <w:t>4</w:t>
      </w:r>
      <w:r w:rsidRPr="00B50E5D">
        <w:rPr>
          <w:sz w:val="36"/>
          <w:szCs w:val="36"/>
          <w:vertAlign w:val="superscript"/>
        </w:rPr>
        <w:t>th</w:t>
      </w:r>
      <w:r>
        <w:rPr>
          <w:sz w:val="36"/>
          <w:szCs w:val="36"/>
        </w:rPr>
        <w:t xml:space="preserve"> of July Fireworks Show</w:t>
      </w:r>
    </w:p>
    <w:p w14:paraId="0C15B645" w14:textId="7C814F64" w:rsidR="00B50E5D" w:rsidRDefault="00B50E5D">
      <w:pPr>
        <w:rPr>
          <w:sz w:val="24"/>
          <w:szCs w:val="24"/>
        </w:rPr>
      </w:pPr>
      <w:r>
        <w:rPr>
          <w:sz w:val="24"/>
          <w:szCs w:val="24"/>
        </w:rPr>
        <w:t xml:space="preserve">For many years the St. James Chamber and the Missouri Veterans Home have partnered together, through business sponsorships to provide the community of St James a </w:t>
      </w:r>
      <w:proofErr w:type="gramStart"/>
      <w:r>
        <w:rPr>
          <w:sz w:val="24"/>
          <w:szCs w:val="24"/>
        </w:rPr>
        <w:t>state of the art</w:t>
      </w:r>
      <w:proofErr w:type="gramEnd"/>
      <w:r>
        <w:rPr>
          <w:sz w:val="24"/>
          <w:szCs w:val="24"/>
        </w:rPr>
        <w:t xml:space="preserve"> fireworks show.  Through the last </w:t>
      </w:r>
      <w:r w:rsidR="00B15721">
        <w:rPr>
          <w:sz w:val="24"/>
          <w:szCs w:val="24"/>
        </w:rPr>
        <w:t>few</w:t>
      </w:r>
      <w:r>
        <w:rPr>
          <w:sz w:val="24"/>
          <w:szCs w:val="24"/>
        </w:rPr>
        <w:t xml:space="preserve"> years due to covid</w:t>
      </w:r>
      <w:r w:rsidR="00B15721">
        <w:rPr>
          <w:sz w:val="24"/>
          <w:szCs w:val="24"/>
        </w:rPr>
        <w:t>,</w:t>
      </w:r>
      <w:r>
        <w:rPr>
          <w:sz w:val="24"/>
          <w:szCs w:val="24"/>
        </w:rPr>
        <w:t xml:space="preserve"> we lost that partnership with the Veterans home.  The full amount is on the Chamber to raise funds for the community.  In order to continue to provide </w:t>
      </w:r>
      <w:proofErr w:type="gramStart"/>
      <w:r>
        <w:rPr>
          <w:sz w:val="24"/>
          <w:szCs w:val="24"/>
        </w:rPr>
        <w:t>a fireworks</w:t>
      </w:r>
      <w:proofErr w:type="gramEnd"/>
      <w:r>
        <w:rPr>
          <w:sz w:val="24"/>
          <w:szCs w:val="24"/>
        </w:rPr>
        <w:t xml:space="preserve"> show we depend on sponsorships from individuals &amp; businesses throughout the community. The fireworks show </w:t>
      </w:r>
      <w:r w:rsidR="00B15721">
        <w:rPr>
          <w:sz w:val="24"/>
          <w:szCs w:val="24"/>
        </w:rPr>
        <w:t>costs</w:t>
      </w:r>
      <w:r>
        <w:rPr>
          <w:sz w:val="24"/>
          <w:szCs w:val="24"/>
        </w:rPr>
        <w:t xml:space="preserve"> $8000-$9000.00.   </w:t>
      </w:r>
      <w:proofErr w:type="gramStart"/>
      <w:r>
        <w:rPr>
          <w:sz w:val="24"/>
          <w:szCs w:val="24"/>
        </w:rPr>
        <w:t>We</w:t>
      </w:r>
      <w:proofErr w:type="gramEnd"/>
      <w:r>
        <w:rPr>
          <w:sz w:val="24"/>
          <w:szCs w:val="24"/>
        </w:rPr>
        <w:t xml:space="preserve"> as the chamber office call approximately a month before the events to ask for $100-$1000.00 in sponsorship.  Please let us know if you as a chamber member would like to continue to sponsor this event:</w:t>
      </w:r>
    </w:p>
    <w:p w14:paraId="258E225C" w14:textId="58C8D805" w:rsidR="00B50E5D" w:rsidRDefault="00B50E5D">
      <w:pPr>
        <w:rPr>
          <w:sz w:val="24"/>
          <w:szCs w:val="24"/>
        </w:rPr>
      </w:pPr>
    </w:p>
    <w:p w14:paraId="2C14254A" w14:textId="4CDD1935" w:rsidR="00B50E5D" w:rsidRPr="00B50E5D" w:rsidRDefault="00B50E5D" w:rsidP="00B50E5D">
      <w:pPr>
        <w:pStyle w:val="ListParagraph"/>
        <w:numPr>
          <w:ilvl w:val="0"/>
          <w:numId w:val="7"/>
        </w:numPr>
        <w:rPr>
          <w:sz w:val="24"/>
          <w:szCs w:val="24"/>
        </w:rPr>
      </w:pPr>
      <w:r w:rsidRPr="00B50E5D">
        <w:rPr>
          <w:sz w:val="24"/>
          <w:szCs w:val="24"/>
        </w:rPr>
        <w:t>Yes, I’d like to support the 4</w:t>
      </w:r>
      <w:r w:rsidRPr="00B50E5D">
        <w:rPr>
          <w:sz w:val="24"/>
          <w:szCs w:val="24"/>
          <w:vertAlign w:val="superscript"/>
        </w:rPr>
        <w:t>th</w:t>
      </w:r>
      <w:r w:rsidRPr="00B50E5D">
        <w:rPr>
          <w:sz w:val="24"/>
          <w:szCs w:val="24"/>
        </w:rPr>
        <w:t xml:space="preserve"> of July Fireworks show</w:t>
      </w:r>
    </w:p>
    <w:p w14:paraId="591CDA2C" w14:textId="5F34D841" w:rsidR="00B50E5D" w:rsidRPr="00B50E5D" w:rsidRDefault="00B50E5D" w:rsidP="00B50E5D">
      <w:pPr>
        <w:ind w:left="360" w:firstLine="360"/>
        <w:rPr>
          <w:sz w:val="24"/>
          <w:szCs w:val="24"/>
        </w:rPr>
      </w:pPr>
      <w:r w:rsidRPr="00B50E5D">
        <w:rPr>
          <w:sz w:val="24"/>
          <w:szCs w:val="24"/>
        </w:rPr>
        <w:t>$ amount pledged___________________________</w:t>
      </w:r>
    </w:p>
    <w:p w14:paraId="7194A3FD" w14:textId="1FB0174D" w:rsidR="00B50E5D" w:rsidRDefault="00B50E5D" w:rsidP="00B50E5D">
      <w:pPr>
        <w:pStyle w:val="ListParagraph"/>
        <w:numPr>
          <w:ilvl w:val="0"/>
          <w:numId w:val="7"/>
        </w:numPr>
      </w:pPr>
      <w:r w:rsidRPr="00B50E5D">
        <w:rPr>
          <w:sz w:val="24"/>
          <w:szCs w:val="24"/>
        </w:rPr>
        <w:t>No, I do not want to support the fireworks program</w:t>
      </w:r>
    </w:p>
    <w:p w14:paraId="0E0D18B0" w14:textId="2778D35C" w:rsidR="00B50E5D" w:rsidRDefault="00B50E5D"/>
    <w:p w14:paraId="61512578" w14:textId="01175D84" w:rsidR="00B50E5D" w:rsidRDefault="00B50E5D"/>
    <w:p w14:paraId="786B3A29" w14:textId="0A9A10E9" w:rsidR="00B50E5D" w:rsidRDefault="00B50E5D">
      <w:pPr>
        <w:rPr>
          <w:sz w:val="36"/>
          <w:szCs w:val="36"/>
        </w:rPr>
      </w:pPr>
      <w:r w:rsidRPr="00B50E5D">
        <w:rPr>
          <w:sz w:val="36"/>
          <w:szCs w:val="36"/>
        </w:rPr>
        <w:t>Elementary School Supplies Support</w:t>
      </w:r>
    </w:p>
    <w:p w14:paraId="53877949" w14:textId="4190F8A6" w:rsidR="00B50E5D" w:rsidRDefault="00B50E5D">
      <w:pPr>
        <w:rPr>
          <w:sz w:val="24"/>
          <w:szCs w:val="24"/>
        </w:rPr>
      </w:pPr>
      <w:r>
        <w:rPr>
          <w:sz w:val="24"/>
          <w:szCs w:val="24"/>
        </w:rPr>
        <w:t>This year we’d like to partner with the St James school district</w:t>
      </w:r>
      <w:r w:rsidR="00274054">
        <w:rPr>
          <w:sz w:val="24"/>
          <w:szCs w:val="24"/>
        </w:rPr>
        <w:t>- elementary school</w:t>
      </w:r>
      <w:r>
        <w:rPr>
          <w:sz w:val="24"/>
          <w:szCs w:val="24"/>
        </w:rPr>
        <w:t xml:space="preserve"> to help provide</w:t>
      </w:r>
      <w:r w:rsidR="00274054">
        <w:rPr>
          <w:sz w:val="24"/>
          <w:szCs w:val="24"/>
        </w:rPr>
        <w:t xml:space="preserve"> &amp;</w:t>
      </w:r>
      <w:r>
        <w:rPr>
          <w:sz w:val="24"/>
          <w:szCs w:val="24"/>
        </w:rPr>
        <w:t xml:space="preserve"> purchase school supplies for approximately 750 students who are enrolled in the elementary school.  </w:t>
      </w:r>
      <w:r w:rsidR="00274054">
        <w:rPr>
          <w:sz w:val="24"/>
          <w:szCs w:val="24"/>
        </w:rPr>
        <w:t xml:space="preserve"> We will work with the school district on needed supplies such as folders, pencils, crayons, paper, binders </w:t>
      </w:r>
      <w:proofErr w:type="spellStart"/>
      <w:r w:rsidR="00274054">
        <w:rPr>
          <w:sz w:val="24"/>
          <w:szCs w:val="24"/>
        </w:rPr>
        <w:t>ect</w:t>
      </w:r>
      <w:proofErr w:type="spellEnd"/>
      <w:r w:rsidR="00274054">
        <w:rPr>
          <w:sz w:val="24"/>
          <w:szCs w:val="24"/>
        </w:rPr>
        <w:t xml:space="preserve">…  You as a company or individual can choose to sponsor a particular supply in a specific amount or donate to the fund so the school district can purchase the supplies.  The supplies would be provided to every student in the elementary school.  We wouldn’t need to organize the purchasing of supplies until the month of July, so if you select to </w:t>
      </w:r>
      <w:r w:rsidR="00B15721">
        <w:rPr>
          <w:sz w:val="24"/>
          <w:szCs w:val="24"/>
        </w:rPr>
        <w:t>participate,</w:t>
      </w:r>
      <w:r w:rsidR="00274054">
        <w:rPr>
          <w:sz w:val="24"/>
          <w:szCs w:val="24"/>
        </w:rPr>
        <w:t xml:space="preserve"> we will coordinate at that time.</w:t>
      </w:r>
    </w:p>
    <w:p w14:paraId="657B34FC" w14:textId="42AC96F7" w:rsidR="00274054" w:rsidRDefault="00274054">
      <w:pPr>
        <w:rPr>
          <w:sz w:val="24"/>
          <w:szCs w:val="24"/>
        </w:rPr>
      </w:pPr>
    </w:p>
    <w:p w14:paraId="72285F63" w14:textId="0FB7B416" w:rsidR="00274054" w:rsidRDefault="00274054">
      <w:pPr>
        <w:rPr>
          <w:sz w:val="24"/>
          <w:szCs w:val="24"/>
        </w:rPr>
      </w:pPr>
      <w:r>
        <w:rPr>
          <w:sz w:val="24"/>
          <w:szCs w:val="24"/>
        </w:rPr>
        <w:t>Yes, I’d like to sponsor the school supplies program</w:t>
      </w:r>
    </w:p>
    <w:p w14:paraId="158464E5" w14:textId="06E28021" w:rsidR="00274054" w:rsidRPr="00274054" w:rsidRDefault="00274054" w:rsidP="00274054">
      <w:pPr>
        <w:pStyle w:val="ListParagraph"/>
        <w:numPr>
          <w:ilvl w:val="0"/>
          <w:numId w:val="8"/>
        </w:numPr>
        <w:rPr>
          <w:sz w:val="24"/>
          <w:szCs w:val="24"/>
        </w:rPr>
      </w:pPr>
      <w:r w:rsidRPr="00274054">
        <w:rPr>
          <w:sz w:val="24"/>
          <w:szCs w:val="24"/>
        </w:rPr>
        <w:t>Donation</w:t>
      </w:r>
    </w:p>
    <w:p w14:paraId="0682B3A6" w14:textId="5AD85FC5" w:rsidR="00B50E5D" w:rsidRDefault="00274054" w:rsidP="00B15721">
      <w:pPr>
        <w:pStyle w:val="ListParagraph"/>
        <w:numPr>
          <w:ilvl w:val="0"/>
          <w:numId w:val="8"/>
        </w:numPr>
        <w:ind w:left="1260"/>
      </w:pPr>
      <w:r w:rsidRPr="00B15721">
        <w:rPr>
          <w:sz w:val="24"/>
          <w:szCs w:val="24"/>
        </w:rPr>
        <w:t>Purchase a suppl</w:t>
      </w:r>
      <w:r w:rsidR="00B15721" w:rsidRPr="00B15721">
        <w:rPr>
          <w:sz w:val="24"/>
          <w:szCs w:val="24"/>
        </w:rPr>
        <w:t>y</w:t>
      </w:r>
    </w:p>
    <w:sectPr w:rsidR="00B50E5D" w:rsidSect="00B50E5D">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3DF0" w14:textId="77777777" w:rsidR="00F3512A" w:rsidRDefault="00F3512A" w:rsidP="00B50E5D">
      <w:pPr>
        <w:spacing w:after="0" w:line="240" w:lineRule="auto"/>
      </w:pPr>
      <w:r>
        <w:separator/>
      </w:r>
    </w:p>
  </w:endnote>
  <w:endnote w:type="continuationSeparator" w:id="0">
    <w:p w14:paraId="594385AF" w14:textId="77777777" w:rsidR="00F3512A" w:rsidRDefault="00F3512A" w:rsidP="00B5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3587" w14:textId="77777777" w:rsidR="00F3512A" w:rsidRDefault="00F3512A" w:rsidP="00B50E5D">
      <w:pPr>
        <w:spacing w:after="0" w:line="240" w:lineRule="auto"/>
      </w:pPr>
      <w:r>
        <w:separator/>
      </w:r>
    </w:p>
  </w:footnote>
  <w:footnote w:type="continuationSeparator" w:id="0">
    <w:p w14:paraId="096ECF06" w14:textId="77777777" w:rsidR="00F3512A" w:rsidRDefault="00F3512A" w:rsidP="00B5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A5D028" w:themeFill="accent2"/>
      <w:tblCellMar>
        <w:top w:w="115" w:type="dxa"/>
        <w:left w:w="115" w:type="dxa"/>
        <w:bottom w:w="115" w:type="dxa"/>
        <w:right w:w="115" w:type="dxa"/>
      </w:tblCellMar>
      <w:tblLook w:val="04A0" w:firstRow="1" w:lastRow="0" w:firstColumn="1" w:lastColumn="0" w:noHBand="0" w:noVBand="1"/>
    </w:tblPr>
    <w:tblGrid>
      <w:gridCol w:w="626"/>
      <w:gridCol w:w="8734"/>
    </w:tblGrid>
    <w:tr w:rsidR="00B50E5D" w14:paraId="2D5F039F" w14:textId="77777777" w:rsidTr="00B50E5D">
      <w:trPr>
        <w:jc w:val="right"/>
      </w:trPr>
      <w:tc>
        <w:tcPr>
          <w:tcW w:w="0" w:type="auto"/>
          <w:shd w:val="clear" w:color="auto" w:fill="A5D028" w:themeFill="accent2"/>
          <w:vAlign w:val="center"/>
        </w:tcPr>
        <w:p w14:paraId="677BB7A5" w14:textId="77777777" w:rsidR="00B50E5D" w:rsidRDefault="00B50E5D">
          <w:pPr>
            <w:pStyle w:val="Header"/>
            <w:rPr>
              <w:caps/>
              <w:color w:val="FFFFFF" w:themeColor="background1"/>
            </w:rPr>
          </w:pPr>
        </w:p>
      </w:tc>
      <w:tc>
        <w:tcPr>
          <w:tcW w:w="0" w:type="auto"/>
          <w:shd w:val="clear" w:color="auto" w:fill="5DC7F8" w:themeFill="text2" w:themeFillTint="99"/>
          <w:vAlign w:val="center"/>
        </w:tcPr>
        <w:p w14:paraId="10411F6B" w14:textId="395D2840" w:rsidR="00B50E5D" w:rsidRDefault="00B50E5D">
          <w:pPr>
            <w:pStyle w:val="Header"/>
            <w:jc w:val="right"/>
            <w:rPr>
              <w:caps/>
              <w:color w:val="FFFFFF" w:themeColor="background1"/>
            </w:rPr>
          </w:pPr>
          <w:r>
            <w:rPr>
              <w:caps/>
              <w:color w:val="FFFFFF" w:themeColor="background1"/>
            </w:rPr>
            <w:t>Sponsorship Opportunities</w:t>
          </w:r>
        </w:p>
      </w:tc>
    </w:tr>
  </w:tbl>
  <w:p w14:paraId="00CD3886" w14:textId="77777777" w:rsidR="00B50E5D" w:rsidRDefault="00B5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F3"/>
    <w:multiLevelType w:val="hybridMultilevel"/>
    <w:tmpl w:val="9D880D4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2721CE"/>
    <w:multiLevelType w:val="hybridMultilevel"/>
    <w:tmpl w:val="27ECD7B2"/>
    <w:lvl w:ilvl="0" w:tplc="04090003">
      <w:start w:val="1"/>
      <w:numFmt w:val="bullet"/>
      <w:lvlText w:val="o"/>
      <w:lvlJc w:val="left"/>
      <w:pPr>
        <w:ind w:left="1980" w:hanging="360"/>
      </w:pPr>
      <w:rPr>
        <w:rFonts w:ascii="Courier New" w:hAnsi="Courier New" w:cs="Courier New"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 w15:restartNumberingAfterBreak="0">
    <w:nsid w:val="2D891F31"/>
    <w:multiLevelType w:val="hybridMultilevel"/>
    <w:tmpl w:val="A5A05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02E6F"/>
    <w:multiLevelType w:val="hybridMultilevel"/>
    <w:tmpl w:val="89BEA73E"/>
    <w:lvl w:ilvl="0" w:tplc="0409000F">
      <w:start w:val="1"/>
      <w:numFmt w:val="decimal"/>
      <w:lvlText w:val="%1."/>
      <w:lvlJc w:val="left"/>
      <w:pPr>
        <w:ind w:left="1980" w:hanging="360"/>
      </w:pPr>
      <w:rPr>
        <w:rFonts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4" w15:restartNumberingAfterBreak="0">
    <w:nsid w:val="65B17AD2"/>
    <w:multiLevelType w:val="hybridMultilevel"/>
    <w:tmpl w:val="574A3AE8"/>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5" w15:restartNumberingAfterBreak="0">
    <w:nsid w:val="6DFE0B19"/>
    <w:multiLevelType w:val="hybridMultilevel"/>
    <w:tmpl w:val="BA0022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422D3C"/>
    <w:multiLevelType w:val="hybridMultilevel"/>
    <w:tmpl w:val="3EEE95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88A0AEA"/>
    <w:multiLevelType w:val="hybridMultilevel"/>
    <w:tmpl w:val="DCC4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457777">
    <w:abstractNumId w:val="7"/>
  </w:num>
  <w:num w:numId="2" w16cid:durableId="1650162772">
    <w:abstractNumId w:val="6"/>
  </w:num>
  <w:num w:numId="3" w16cid:durableId="228350232">
    <w:abstractNumId w:val="3"/>
  </w:num>
  <w:num w:numId="4" w16cid:durableId="560333230">
    <w:abstractNumId w:val="4"/>
  </w:num>
  <w:num w:numId="5" w16cid:durableId="498277744">
    <w:abstractNumId w:val="1"/>
  </w:num>
  <w:num w:numId="6" w16cid:durableId="816914881">
    <w:abstractNumId w:val="2"/>
  </w:num>
  <w:num w:numId="7" w16cid:durableId="2134596387">
    <w:abstractNumId w:val="5"/>
  </w:num>
  <w:num w:numId="8" w16cid:durableId="132258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5D"/>
    <w:rsid w:val="00274054"/>
    <w:rsid w:val="002C1B87"/>
    <w:rsid w:val="00341268"/>
    <w:rsid w:val="003C2CAD"/>
    <w:rsid w:val="006E0AED"/>
    <w:rsid w:val="008A4ED2"/>
    <w:rsid w:val="008E42AD"/>
    <w:rsid w:val="00A145EA"/>
    <w:rsid w:val="00B11AFA"/>
    <w:rsid w:val="00B15721"/>
    <w:rsid w:val="00B50E5D"/>
    <w:rsid w:val="00B528AE"/>
    <w:rsid w:val="00BC2C4A"/>
    <w:rsid w:val="00C009FE"/>
    <w:rsid w:val="00D019CF"/>
    <w:rsid w:val="00E43343"/>
    <w:rsid w:val="00E54017"/>
    <w:rsid w:val="00F256FC"/>
    <w:rsid w:val="00F3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123E"/>
  <w15:chartTrackingRefBased/>
  <w15:docId w15:val="{B798B0BF-224F-4425-9E81-05DE3004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E5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5D"/>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B50E5D"/>
    <w:pPr>
      <w:outlineLvl w:val="9"/>
    </w:pPr>
  </w:style>
  <w:style w:type="paragraph" w:styleId="ListParagraph">
    <w:name w:val="List Paragraph"/>
    <w:basedOn w:val="Normal"/>
    <w:uiPriority w:val="34"/>
    <w:qFormat/>
    <w:rsid w:val="00B50E5D"/>
    <w:pPr>
      <w:ind w:left="720"/>
      <w:contextualSpacing/>
    </w:pPr>
  </w:style>
  <w:style w:type="paragraph" w:styleId="Header">
    <w:name w:val="header"/>
    <w:basedOn w:val="Normal"/>
    <w:link w:val="HeaderChar"/>
    <w:uiPriority w:val="99"/>
    <w:unhideWhenUsed/>
    <w:rsid w:val="00B5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5D"/>
  </w:style>
  <w:style w:type="paragraph" w:styleId="Footer">
    <w:name w:val="footer"/>
    <w:basedOn w:val="Normal"/>
    <w:link w:val="FooterChar"/>
    <w:uiPriority w:val="99"/>
    <w:unhideWhenUsed/>
    <w:rsid w:val="00B5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2671</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dc:description/>
  <cp:lastModifiedBy>Chamber Director</cp:lastModifiedBy>
  <cp:revision>2</cp:revision>
  <dcterms:created xsi:type="dcterms:W3CDTF">2023-01-19T19:10:00Z</dcterms:created>
  <dcterms:modified xsi:type="dcterms:W3CDTF">2023-01-19T19:10:00Z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fbe5e490-8891-4ca8-a8bd-7540818847de</vt:lpwstr>
  </property>
</Properties>
</file>